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2233A6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92235">
        <w:rPr>
          <w:rFonts w:ascii="Bookman Old Style" w:hAnsi="Bookman Old Style"/>
          <w:sz w:val="26"/>
          <w:szCs w:val="26"/>
        </w:rPr>
        <w:t xml:space="preserve">COMUNE </w:t>
      </w:r>
      <w:r w:rsidR="003A1E77">
        <w:rPr>
          <w:rFonts w:ascii="Bookman Old Style" w:hAnsi="Bookman Old Style"/>
          <w:sz w:val="26"/>
          <w:szCs w:val="26"/>
        </w:rPr>
        <w:t>DI PASTORANO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F73482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3A1E77" w:rsidRPr="003A1E77">
        <w:rPr>
          <w:rFonts w:ascii="Bookman Old Style" w:hAnsi="Bookman Old Style"/>
          <w:sz w:val="26"/>
          <w:szCs w:val="26"/>
        </w:rPr>
        <w:t>170631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788E07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9562E2" w:rsidRPr="009562E2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B664B13" w:rsidR="00864D4A" w:rsidRPr="00F31E45" w:rsidRDefault="003A1E7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A1E77">
              <w:rPr>
                <w:rFonts w:ascii="Bookman Old Style" w:hAnsi="Bookman Old Style"/>
                <w:sz w:val="26"/>
                <w:szCs w:val="26"/>
              </w:rPr>
              <w:t>Ufficio Delle Politiche Sociali – Pastorano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3A65B55" w:rsidR="00864D4A" w:rsidRPr="00F31E45" w:rsidRDefault="003A1E7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A1E77">
              <w:rPr>
                <w:rFonts w:ascii="Bookman Old Style" w:hAnsi="Bookman Old Style"/>
                <w:sz w:val="26"/>
                <w:szCs w:val="26"/>
              </w:rPr>
              <w:t>170631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562E2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94D6930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400CCD80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CIPRIANO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64D240B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07/09/1999</w:t>
            </w:r>
          </w:p>
        </w:tc>
      </w:tr>
      <w:tr w:rsidR="009562E2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3CD437D9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AURORA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EBBCE10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DIANA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C162A8A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22/03/2001</w:t>
            </w:r>
          </w:p>
        </w:tc>
      </w:tr>
      <w:tr w:rsidR="009562E2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26B54C4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B9D3241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RICCIO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A88A8FC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01/03/2002</w:t>
            </w:r>
          </w:p>
        </w:tc>
      </w:tr>
      <w:tr w:rsidR="009562E2" w:rsidRPr="00F31E45" w14:paraId="5DB0568E" w14:textId="77777777" w:rsidTr="00B656B7">
        <w:tc>
          <w:tcPr>
            <w:tcW w:w="730" w:type="dxa"/>
            <w:shd w:val="clear" w:color="auto" w:fill="auto"/>
          </w:tcPr>
          <w:p w14:paraId="4E27878C" w14:textId="50F5771A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D87E158" w14:textId="0AD12152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CRISTIAN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0DCE4DB" w14:textId="2D59BC95" w:rsidR="009562E2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VELTRE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5447102" w14:textId="4A6FE43D" w:rsidR="009562E2" w:rsidRPr="00F31E45" w:rsidRDefault="009562E2" w:rsidP="009562E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62E2">
              <w:rPr>
                <w:rFonts w:ascii="Bookman Old Style" w:hAnsi="Bookman Old Style"/>
                <w:sz w:val="26"/>
                <w:szCs w:val="26"/>
              </w:rPr>
              <w:t>19/02/2004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A1E77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562E2"/>
    <w:rsid w:val="00963DFE"/>
    <w:rsid w:val="009D427B"/>
    <w:rsid w:val="009F1F24"/>
    <w:rsid w:val="00A13EAD"/>
    <w:rsid w:val="00A92235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2022-03-13T17:47:00Z</dcterms:created>
  <dcterms:modified xsi:type="dcterms:W3CDTF">2022-03-13T17:47:00Z</dcterms:modified>
</cp:coreProperties>
</file>