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35C3442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150374">
        <w:rPr>
          <w:rFonts w:ascii="Bookman Old Style" w:hAnsi="Bookman Old Style"/>
          <w:sz w:val="26"/>
          <w:szCs w:val="26"/>
        </w:rPr>
        <w:t xml:space="preserve">: </w:t>
      </w:r>
      <w:r w:rsidR="00C6019A">
        <w:rPr>
          <w:rFonts w:ascii="Bookman Old Style" w:hAnsi="Bookman Old Style"/>
          <w:sz w:val="26"/>
          <w:szCs w:val="26"/>
        </w:rPr>
        <w:t>“</w:t>
      </w:r>
      <w:r w:rsidR="00175DAF" w:rsidRPr="00175DAF">
        <w:rPr>
          <w:rFonts w:ascii="Bookman Old Style" w:hAnsi="Bookman Old Style"/>
          <w:sz w:val="26"/>
          <w:szCs w:val="26"/>
        </w:rPr>
        <w:t>ASSOCIAZIONE TURISTICA PRO LOCO CAIAZZO “NINO MARCUCCIO”</w:t>
      </w:r>
      <w:r w:rsidR="00175DA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49DB28F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175DAF" w:rsidRPr="00175DAF">
        <w:rPr>
          <w:rFonts w:ascii="Bookman Old Style" w:hAnsi="Bookman Old Style"/>
          <w:sz w:val="26"/>
          <w:szCs w:val="26"/>
        </w:rPr>
        <w:t>170636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5F47AE14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5E1B63">
        <w:rPr>
          <w:rFonts w:ascii="Bookman Old Style" w:hAnsi="Bookman Old Style"/>
          <w:sz w:val="26"/>
          <w:szCs w:val="26"/>
        </w:rPr>
        <w:t xml:space="preserve">dalle </w:t>
      </w:r>
      <w:r w:rsidR="005E1B63" w:rsidRPr="005E1B63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4F3A1240" w:rsidR="00864D4A" w:rsidRPr="00F31E45" w:rsidRDefault="00175DAF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75DAF">
              <w:rPr>
                <w:rFonts w:ascii="Bookman Old Style" w:hAnsi="Bookman Old Style"/>
                <w:sz w:val="26"/>
                <w:szCs w:val="26"/>
              </w:rPr>
              <w:t>ITINERARI CULTURALI E SOSTENIBILITÀ SOCIALE DEL MERIDIONE D’ITALIA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76ADBFC" w:rsidR="00864D4A" w:rsidRPr="00D41D87" w:rsidRDefault="00175DAF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75DAF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PTCSU0047121010238NMXX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0CF645AC" w:rsidR="00864D4A" w:rsidRPr="00F31E45" w:rsidRDefault="00175DA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75DAF">
              <w:rPr>
                <w:rFonts w:ascii="Bookman Old Style" w:hAnsi="Bookman Old Style"/>
                <w:sz w:val="26"/>
                <w:szCs w:val="26"/>
              </w:rPr>
              <w:t>Associazione Turistica Pro Loco Caiazzo “Nino Marcuccio”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– CAIAZZO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BDCAD28" w:rsidR="00864D4A" w:rsidRPr="00F31E45" w:rsidRDefault="00175DA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75DAF">
              <w:rPr>
                <w:rFonts w:ascii="Bookman Old Style" w:hAnsi="Bookman Old Style"/>
                <w:sz w:val="26"/>
                <w:szCs w:val="26"/>
              </w:rPr>
              <w:t>170636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5E1B63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5E1B63" w:rsidRPr="00F31E45" w:rsidRDefault="005E1B63" w:rsidP="005E1B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0973C885" w:rsidR="005E1B63" w:rsidRDefault="005E1B63" w:rsidP="005E1B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1B63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9E042E6" w:rsidR="005E1B63" w:rsidRDefault="005E1B63" w:rsidP="005E1B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1B63">
              <w:rPr>
                <w:rFonts w:ascii="Bookman Old Style" w:hAnsi="Bookman Old Style"/>
                <w:sz w:val="26"/>
                <w:szCs w:val="26"/>
              </w:rPr>
              <w:t>VANORE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B734E50" w:rsidR="005E1B63" w:rsidRPr="00F31E45" w:rsidRDefault="005E1B63" w:rsidP="005E1B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E1B63">
              <w:rPr>
                <w:rFonts w:ascii="Bookman Old Style" w:hAnsi="Bookman Old Style"/>
                <w:sz w:val="26"/>
                <w:szCs w:val="26"/>
              </w:rPr>
              <w:t>11/03/2001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31488"/>
    <w:rsid w:val="00150374"/>
    <w:rsid w:val="00163C70"/>
    <w:rsid w:val="00175DAF"/>
    <w:rsid w:val="00235341"/>
    <w:rsid w:val="002A6615"/>
    <w:rsid w:val="00364DDC"/>
    <w:rsid w:val="003B2484"/>
    <w:rsid w:val="004F2AB5"/>
    <w:rsid w:val="00532052"/>
    <w:rsid w:val="00536513"/>
    <w:rsid w:val="00581531"/>
    <w:rsid w:val="005E1B63"/>
    <w:rsid w:val="006264AE"/>
    <w:rsid w:val="006568E9"/>
    <w:rsid w:val="007165DB"/>
    <w:rsid w:val="00785B5F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6019A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2022-03-13T18:08:00Z</dcterms:created>
  <dcterms:modified xsi:type="dcterms:W3CDTF">2022-03-13T18:53:00Z</dcterms:modified>
</cp:coreProperties>
</file>