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1750890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25DC9">
        <w:rPr>
          <w:rFonts w:ascii="Bookman Old Style" w:hAnsi="Bookman Old Style"/>
          <w:sz w:val="26"/>
          <w:szCs w:val="26"/>
        </w:rPr>
        <w:t xml:space="preserve">PRO LOCO </w:t>
      </w:r>
      <w:r w:rsidR="00B61843">
        <w:rPr>
          <w:rFonts w:ascii="Bookman Old Style" w:hAnsi="Bookman Old Style"/>
          <w:sz w:val="26"/>
          <w:szCs w:val="26"/>
        </w:rPr>
        <w:t>S.</w:t>
      </w:r>
      <w:r w:rsidR="00AA29FA">
        <w:rPr>
          <w:rFonts w:ascii="Bookman Old Style" w:hAnsi="Bookman Old Style"/>
          <w:sz w:val="26"/>
          <w:szCs w:val="26"/>
        </w:rPr>
        <w:t xml:space="preserve"> </w:t>
      </w:r>
      <w:r w:rsidR="00B61843">
        <w:rPr>
          <w:rFonts w:ascii="Bookman Old Style" w:hAnsi="Bookman Old Style"/>
          <w:sz w:val="26"/>
          <w:szCs w:val="26"/>
        </w:rPr>
        <w:t>MARIA A VICO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ADB5E5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172489</w:t>
      </w:r>
      <w:r w:rsidR="00B070BF" w:rsidRPr="00B070BF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41291E1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A29FA">
        <w:rPr>
          <w:rFonts w:ascii="Bookman Old Style" w:hAnsi="Bookman Old Style"/>
          <w:b/>
          <w:bCs/>
          <w:sz w:val="26"/>
          <w:szCs w:val="26"/>
          <w:u w:val="single"/>
        </w:rPr>
        <w:t xml:space="preserve">12 </w:t>
      </w:r>
      <w:proofErr w:type="gramStart"/>
      <w:r w:rsidR="00AA29FA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3F64FE6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824DB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A4067" w:rsidRPr="00DA4067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2FB314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FD7BA02" w:rsidR="00864D4A" w:rsidRPr="00F31E45" w:rsidRDefault="00B6184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Pro loco Santa Maria a Vico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591D1DC" w:rsidR="00864D4A" w:rsidRPr="00F31E45" w:rsidRDefault="00B6184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61843">
              <w:rPr>
                <w:rFonts w:ascii="Bookman Old Style" w:hAnsi="Bookman Old Style"/>
                <w:sz w:val="26"/>
                <w:szCs w:val="26"/>
              </w:rPr>
              <w:t>172489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A4067" w:rsidRPr="00F31E45" w14:paraId="7EDB347F" w14:textId="77777777" w:rsidTr="003D500E">
        <w:tc>
          <w:tcPr>
            <w:tcW w:w="730" w:type="dxa"/>
            <w:shd w:val="clear" w:color="auto" w:fill="auto"/>
          </w:tcPr>
          <w:p w14:paraId="06473A26" w14:textId="3F38CB41" w:rsidR="00DA4067" w:rsidRPr="00F31E45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DAAF4AB" w:rsidR="00DA4067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GASPARE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2794838" w:rsidR="00DA4067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PICCOLO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1D46F2D" w:rsidR="00DA4067" w:rsidRPr="00F31E45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21/03/2001</w:t>
            </w:r>
          </w:p>
        </w:tc>
      </w:tr>
      <w:tr w:rsidR="00DA4067" w:rsidRPr="00F31E45" w14:paraId="4D2C4308" w14:textId="77777777" w:rsidTr="003D500E">
        <w:tc>
          <w:tcPr>
            <w:tcW w:w="730" w:type="dxa"/>
            <w:shd w:val="clear" w:color="auto" w:fill="auto"/>
          </w:tcPr>
          <w:p w14:paraId="5DA24003" w14:textId="00DA3FDE" w:rsidR="00DA4067" w:rsidRPr="00F31E45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DB9DB3B" w:rsidR="00DA4067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E1C1DA7" w:rsidR="00DA4067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PISCITELLI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7AA8ADA" w:rsidR="00DA4067" w:rsidRPr="00F31E45" w:rsidRDefault="00DA4067" w:rsidP="00DA406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A4067">
              <w:rPr>
                <w:rFonts w:ascii="Bookman Old Style" w:hAnsi="Bookman Old Style"/>
                <w:sz w:val="26"/>
                <w:szCs w:val="26"/>
              </w:rPr>
              <w:t>08/03/1996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D427B"/>
    <w:rsid w:val="009F1F24"/>
    <w:rsid w:val="00A13EAD"/>
    <w:rsid w:val="00A45981"/>
    <w:rsid w:val="00AA29FA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A4067"/>
    <w:rsid w:val="00DB2532"/>
    <w:rsid w:val="00E145B0"/>
    <w:rsid w:val="00E253D4"/>
    <w:rsid w:val="00E50A7B"/>
    <w:rsid w:val="00E824D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2022-03-10T11:16:00Z</dcterms:created>
  <dcterms:modified xsi:type="dcterms:W3CDTF">2022-03-14T09:49:00Z</dcterms:modified>
</cp:coreProperties>
</file>