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C3ECD7C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8B20E4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E417EC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8B20E4" w:rsidRPr="008B20E4">
        <w:rPr>
          <w:rFonts w:ascii="Bookman Old Style" w:hAnsi="Bookman Old Style"/>
          <w:sz w:val="26"/>
          <w:szCs w:val="26"/>
        </w:rPr>
        <w:t xml:space="preserve"> 15943</w:t>
      </w:r>
      <w:r w:rsidR="00093BB5">
        <w:rPr>
          <w:rFonts w:ascii="Bookman Old Style" w:hAnsi="Bookman Old Style"/>
          <w:sz w:val="26"/>
          <w:szCs w:val="26"/>
        </w:rPr>
        <w:t>3</w:t>
      </w:r>
      <w:r w:rsidR="00613DC5" w:rsidRPr="00613DC5">
        <w:rPr>
          <w:color w:val="333333"/>
          <w:shd w:val="clear" w:color="auto" w:fill="FFFFFF"/>
        </w:rPr>
        <w:t xml:space="preserve"> </w:t>
      </w:r>
    </w:p>
    <w:p w14:paraId="522CDFD3" w14:textId="3A15457B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B70B2A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B70B2A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B70B2A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20951EF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B70B2A">
        <w:rPr>
          <w:rFonts w:ascii="Bookman Old Style" w:hAnsi="Bookman Old Style"/>
          <w:sz w:val="26"/>
          <w:szCs w:val="26"/>
        </w:rPr>
        <w:t xml:space="preserve">dalle </w:t>
      </w:r>
      <w:r w:rsidR="00E47A9F" w:rsidRPr="00E47A9F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3D1B1A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360"/>
        <w:gridCol w:w="3985"/>
        <w:gridCol w:w="7313"/>
      </w:tblGrid>
      <w:tr w:rsidR="008E4E11" w:rsidRPr="00F31E45" w14:paraId="10A4082D" w14:textId="77777777" w:rsidTr="00E47A9F">
        <w:tc>
          <w:tcPr>
            <w:tcW w:w="4090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298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E47A9F">
        <w:tc>
          <w:tcPr>
            <w:tcW w:w="4090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298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E47A9F">
        <w:tc>
          <w:tcPr>
            <w:tcW w:w="4090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298" w:type="dxa"/>
            <w:gridSpan w:val="2"/>
            <w:shd w:val="clear" w:color="auto" w:fill="auto"/>
          </w:tcPr>
          <w:p w14:paraId="34EA4FE9" w14:textId="79E3EA84" w:rsidR="00864D4A" w:rsidRPr="00F31E45" w:rsidRDefault="00093BB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93BB5">
              <w:rPr>
                <w:rFonts w:ascii="Bookman Old Style" w:hAnsi="Bookman Old Style"/>
                <w:sz w:val="26"/>
                <w:szCs w:val="26"/>
              </w:rPr>
              <w:t>GABINETTO DI PRESIDENZA – UFFICIO PUBBLICHE RELAZIONI ESTERNE – CASERTA (CE)</w:t>
            </w:r>
          </w:p>
        </w:tc>
      </w:tr>
      <w:tr w:rsidR="008E4E11" w:rsidRPr="00F31E45" w14:paraId="7FD4ACED" w14:textId="77777777" w:rsidTr="00E47A9F">
        <w:tc>
          <w:tcPr>
            <w:tcW w:w="4090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298" w:type="dxa"/>
            <w:gridSpan w:val="2"/>
            <w:shd w:val="clear" w:color="auto" w:fill="auto"/>
          </w:tcPr>
          <w:p w14:paraId="7D3F48B1" w14:textId="2E8D583D" w:rsidR="00864D4A" w:rsidRPr="00F31E45" w:rsidRDefault="00093BB5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15943</w:t>
            </w: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</w:tr>
      <w:tr w:rsidR="00E50A7B" w:rsidRPr="00F31E45" w14:paraId="707DFEB0" w14:textId="77777777" w:rsidTr="00E47A9F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360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3985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E47A9F" w:rsidRPr="00F31E45" w14:paraId="7EDB347F" w14:textId="77777777" w:rsidTr="00E47A9F">
        <w:tc>
          <w:tcPr>
            <w:tcW w:w="730" w:type="dxa"/>
            <w:shd w:val="clear" w:color="auto" w:fill="auto"/>
          </w:tcPr>
          <w:p w14:paraId="06473A26" w14:textId="78DFB45B" w:rsidR="00E47A9F" w:rsidRPr="00F31E45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758E69DE" w14:textId="0AA638CB" w:rsidR="00E47A9F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7A9F">
              <w:rPr>
                <w:rFonts w:ascii="Bookman Old Style" w:hAnsi="Bookman Old Style"/>
                <w:sz w:val="26"/>
                <w:szCs w:val="26"/>
              </w:rPr>
              <w:t>FEDERICO EMANUELE</w:t>
            </w:r>
          </w:p>
        </w:tc>
        <w:tc>
          <w:tcPr>
            <w:tcW w:w="3985" w:type="dxa"/>
            <w:shd w:val="clear" w:color="auto" w:fill="auto"/>
            <w:vAlign w:val="bottom"/>
          </w:tcPr>
          <w:p w14:paraId="73804DF9" w14:textId="3B4DA1BA" w:rsidR="00E47A9F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7A9F">
              <w:rPr>
                <w:rFonts w:ascii="Bookman Old Style" w:hAnsi="Bookman Old Style"/>
                <w:sz w:val="26"/>
                <w:szCs w:val="26"/>
              </w:rPr>
              <w:t>CAVASO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0C7077F" w:rsidR="00E47A9F" w:rsidRPr="00F31E45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7A9F">
              <w:rPr>
                <w:rFonts w:ascii="Bookman Old Style" w:hAnsi="Bookman Old Style"/>
                <w:sz w:val="26"/>
                <w:szCs w:val="26"/>
              </w:rPr>
              <w:t>15/12/1996</w:t>
            </w:r>
          </w:p>
        </w:tc>
      </w:tr>
      <w:tr w:rsidR="00E47A9F" w:rsidRPr="00F31E45" w14:paraId="4D2C4308" w14:textId="77777777" w:rsidTr="00E47A9F">
        <w:tc>
          <w:tcPr>
            <w:tcW w:w="730" w:type="dxa"/>
            <w:shd w:val="clear" w:color="auto" w:fill="auto"/>
          </w:tcPr>
          <w:p w14:paraId="5DA24003" w14:textId="3916EE3C" w:rsidR="00E47A9F" w:rsidRPr="00F31E45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347EA954" w14:textId="70BA4842" w:rsidR="00E47A9F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7A9F">
              <w:rPr>
                <w:rFonts w:ascii="Bookman Old Style" w:hAnsi="Bookman Old Style"/>
                <w:sz w:val="26"/>
                <w:szCs w:val="26"/>
              </w:rPr>
              <w:t>BEATRICE</w:t>
            </w:r>
          </w:p>
        </w:tc>
        <w:tc>
          <w:tcPr>
            <w:tcW w:w="3985" w:type="dxa"/>
            <w:shd w:val="clear" w:color="auto" w:fill="auto"/>
            <w:vAlign w:val="bottom"/>
          </w:tcPr>
          <w:p w14:paraId="7A32C71D" w14:textId="173A2E65" w:rsidR="00E47A9F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7A9F">
              <w:rPr>
                <w:rFonts w:ascii="Bookman Old Style" w:hAnsi="Bookman Old Style"/>
                <w:sz w:val="26"/>
                <w:szCs w:val="26"/>
              </w:rPr>
              <w:t>ROSSI PRUDENTE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1ABD2698" w:rsidR="00E47A9F" w:rsidRPr="00F31E45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7A9F">
              <w:rPr>
                <w:rFonts w:ascii="Bookman Old Style" w:hAnsi="Bookman Old Style"/>
                <w:sz w:val="26"/>
                <w:szCs w:val="26"/>
              </w:rPr>
              <w:t>24/11/2002</w:t>
            </w:r>
          </w:p>
        </w:tc>
      </w:tr>
      <w:tr w:rsidR="00E47A9F" w:rsidRPr="00F31E45" w14:paraId="1D1FC668" w14:textId="77777777" w:rsidTr="00E47A9F">
        <w:tc>
          <w:tcPr>
            <w:tcW w:w="730" w:type="dxa"/>
            <w:shd w:val="clear" w:color="auto" w:fill="auto"/>
          </w:tcPr>
          <w:p w14:paraId="1F8F7D5C" w14:textId="3FBE5248" w:rsidR="00E47A9F" w:rsidRPr="00F31E45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360" w:type="dxa"/>
            <w:shd w:val="clear" w:color="auto" w:fill="auto"/>
            <w:vAlign w:val="bottom"/>
          </w:tcPr>
          <w:p w14:paraId="5EC8FF26" w14:textId="3B6C672B" w:rsidR="00E47A9F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7A9F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3985" w:type="dxa"/>
            <w:shd w:val="clear" w:color="auto" w:fill="auto"/>
            <w:vAlign w:val="bottom"/>
          </w:tcPr>
          <w:p w14:paraId="5FF12EA4" w14:textId="57FD37F1" w:rsidR="00E47A9F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7A9F">
              <w:rPr>
                <w:rFonts w:ascii="Bookman Old Style" w:hAnsi="Bookman Old Style"/>
                <w:sz w:val="26"/>
                <w:szCs w:val="26"/>
              </w:rPr>
              <w:t>TARTAGLIONE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3E8F63F" w:rsidR="00E47A9F" w:rsidRPr="00F31E45" w:rsidRDefault="00E47A9F" w:rsidP="00E47A9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E47A9F">
              <w:rPr>
                <w:rFonts w:ascii="Bookman Old Style" w:hAnsi="Bookman Old Style"/>
                <w:sz w:val="26"/>
                <w:szCs w:val="26"/>
              </w:rPr>
              <w:t>09/06/1999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93BB5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13DC5"/>
    <w:rsid w:val="006568E9"/>
    <w:rsid w:val="007165DB"/>
    <w:rsid w:val="00746DFB"/>
    <w:rsid w:val="007563A0"/>
    <w:rsid w:val="007E111B"/>
    <w:rsid w:val="007E1C86"/>
    <w:rsid w:val="0081068E"/>
    <w:rsid w:val="00850FE1"/>
    <w:rsid w:val="00864D4A"/>
    <w:rsid w:val="008B20E4"/>
    <w:rsid w:val="008D4A67"/>
    <w:rsid w:val="008E4E11"/>
    <w:rsid w:val="009427E2"/>
    <w:rsid w:val="00950F6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70B2A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40503"/>
    <w:rsid w:val="00E47A9F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2022-03-13T17:19:00Z</dcterms:created>
  <dcterms:modified xsi:type="dcterms:W3CDTF">2022-03-13T17:19:00Z</dcterms:modified>
</cp:coreProperties>
</file>