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2DD096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911E8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6ADADC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2F0EA0" w:rsidRPr="002F0EA0">
        <w:rPr>
          <w:rFonts w:ascii="Bookman Old Style" w:hAnsi="Bookman Old Style"/>
          <w:sz w:val="26"/>
          <w:szCs w:val="26"/>
        </w:rPr>
        <w:t xml:space="preserve"> 159451</w:t>
      </w:r>
      <w:r w:rsidR="00B911E8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35B4D0E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00BC2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600BC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21DB9012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F53BE9">
        <w:rPr>
          <w:rFonts w:ascii="Bookman Old Style" w:hAnsi="Bookman Old Style"/>
          <w:sz w:val="26"/>
          <w:szCs w:val="26"/>
        </w:rPr>
        <w:t xml:space="preserve">dalle </w:t>
      </w:r>
      <w:r w:rsidR="00F53BE9" w:rsidRPr="00F53BE9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71070F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 rafforzato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71BA754" w:rsidR="00864D4A" w:rsidRPr="00F31E45" w:rsidRDefault="002F0EA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F0EA0">
              <w:rPr>
                <w:rFonts w:ascii="Bookman Old Style" w:hAnsi="Bookman Old Style"/>
                <w:sz w:val="26"/>
                <w:szCs w:val="26"/>
              </w:rPr>
              <w:t>SETTORE ECOLOGIA- UFFICIO TUTELA DELL’ARIA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3BE6A13" w:rsidR="00864D4A" w:rsidRPr="00F31E45" w:rsidRDefault="002F0EA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F0EA0">
              <w:rPr>
                <w:rFonts w:ascii="Bookman Old Style" w:hAnsi="Bookman Old Style"/>
                <w:sz w:val="26"/>
                <w:szCs w:val="26"/>
              </w:rPr>
              <w:t>159451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53BE9" w:rsidRPr="00F31E45" w14:paraId="7EDB347F" w14:textId="77777777" w:rsidTr="005D4D6D">
        <w:tc>
          <w:tcPr>
            <w:tcW w:w="730" w:type="dxa"/>
            <w:shd w:val="clear" w:color="auto" w:fill="auto"/>
          </w:tcPr>
          <w:p w14:paraId="06473A26" w14:textId="7F32BC28" w:rsidR="00F53BE9" w:rsidRPr="00F31E45" w:rsidRDefault="00F53BE9" w:rsidP="00F53BE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BACCA82" w:rsidR="00F53BE9" w:rsidRDefault="00F53BE9" w:rsidP="00F53BE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3BE9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EE1A6CE" w:rsidR="00F53BE9" w:rsidRDefault="00F53BE9" w:rsidP="00F53BE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3BE9">
              <w:rPr>
                <w:rFonts w:ascii="Bookman Old Style" w:hAnsi="Bookman Old Style"/>
                <w:sz w:val="26"/>
                <w:szCs w:val="26"/>
              </w:rPr>
              <w:t>GUERRA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1C914E9" w:rsidR="00F53BE9" w:rsidRPr="00F31E45" w:rsidRDefault="00F53BE9" w:rsidP="00F53BE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3BE9">
              <w:rPr>
                <w:rFonts w:ascii="Bookman Old Style" w:hAnsi="Bookman Old Style"/>
                <w:sz w:val="26"/>
                <w:szCs w:val="26"/>
              </w:rPr>
              <w:t>03/07/2001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0EA0"/>
    <w:rsid w:val="00364DDC"/>
    <w:rsid w:val="003B2484"/>
    <w:rsid w:val="004F2AB5"/>
    <w:rsid w:val="00532052"/>
    <w:rsid w:val="00536513"/>
    <w:rsid w:val="00581531"/>
    <w:rsid w:val="00600BC2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53BE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2022-03-13T17:37:00Z</dcterms:created>
  <dcterms:modified xsi:type="dcterms:W3CDTF">2022-03-13T17:37:00Z</dcterms:modified>
</cp:coreProperties>
</file>